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C09F1" w14:textId="77777777" w:rsidR="007A0C91" w:rsidRDefault="007A0C91" w:rsidP="007A0C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AU"/>
          <w14:ligatures w14:val="none"/>
        </w:rPr>
      </w:pPr>
    </w:p>
    <w:p w14:paraId="2BFA0186" w14:textId="77777777" w:rsidR="00E35FFB" w:rsidRDefault="00E35FFB" w:rsidP="007A0C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AU"/>
          <w14:ligatures w14:val="none"/>
        </w:rPr>
      </w:pPr>
    </w:p>
    <w:p w14:paraId="320B83A5" w14:textId="77777777" w:rsidR="00E35FFB" w:rsidRDefault="00E35FFB" w:rsidP="007A0C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AU"/>
          <w14:ligatures w14:val="none"/>
        </w:rPr>
      </w:pPr>
    </w:p>
    <w:p w14:paraId="128F55E7" w14:textId="77777777" w:rsidR="00E35FFB" w:rsidRDefault="00E35FFB" w:rsidP="007A0C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AU"/>
          <w14:ligatures w14:val="none"/>
        </w:rPr>
      </w:pPr>
    </w:p>
    <w:p w14:paraId="50412280" w14:textId="77777777" w:rsidR="00E35FFB" w:rsidRDefault="00E35FFB" w:rsidP="007A0C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AU"/>
          <w14:ligatures w14:val="none"/>
        </w:rPr>
      </w:pPr>
    </w:p>
    <w:p w14:paraId="1C1FA2CD" w14:textId="632B8C8F" w:rsidR="00AC59C4" w:rsidRDefault="00AC59C4" w:rsidP="007A0C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8"/>
          <w:szCs w:val="28"/>
          <w:lang w:eastAsia="en-AU"/>
          <w14:ligatures w14:val="none"/>
        </w:rPr>
      </w:pPr>
      <w:r w:rsidRPr="00AC59C4">
        <w:rPr>
          <w:rFonts w:ascii="Helvetica" w:eastAsia="Times New Roman" w:hAnsi="Helvetica" w:cs="Helvetica"/>
          <w:color w:val="333333"/>
          <w:kern w:val="0"/>
          <w:sz w:val="28"/>
          <w:szCs w:val="28"/>
          <w:lang w:eastAsia="en-AU"/>
          <w14:ligatures w14:val="none"/>
        </w:rPr>
        <w:t>Information</w:t>
      </w:r>
    </w:p>
    <w:p w14:paraId="55B7A454" w14:textId="77777777" w:rsidR="00AC59C4" w:rsidRPr="00AC59C4" w:rsidRDefault="00AC59C4" w:rsidP="007A0C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8"/>
          <w:szCs w:val="28"/>
          <w:lang w:eastAsia="en-AU"/>
          <w14:ligatures w14:val="none"/>
        </w:rPr>
      </w:pPr>
    </w:p>
    <w:p w14:paraId="5D3C8CD3" w14:textId="77777777" w:rsidR="007A0C91" w:rsidRDefault="007A0C91" w:rsidP="007A0C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</w:pPr>
      <w:r w:rsidRPr="007A0C91">
        <w:rPr>
          <w:rFonts w:ascii="Helvetica" w:eastAsia="Times New Roman" w:hAnsi="Helvetica" w:cs="Helvetica"/>
          <w:b/>
          <w:bCs/>
          <w:color w:val="333333"/>
          <w:kern w:val="0"/>
          <w:sz w:val="24"/>
          <w:szCs w:val="24"/>
          <w:lang w:eastAsia="en-AU"/>
          <w14:ligatures w14:val="none"/>
        </w:rPr>
        <w:t>The insurance policy held by Berry Springs Community Market</w:t>
      </w:r>
      <w:r w:rsidRPr="007A0C91">
        <w:rPr>
          <w:rFonts w:ascii="Helvetica" w:eastAsia="Times New Roman" w:hAnsi="Helvetica" w:cs="Helvetica"/>
          <w:b/>
          <w:bCs/>
          <w:color w:val="333333"/>
          <w:kern w:val="0"/>
          <w:sz w:val="24"/>
          <w:szCs w:val="24"/>
          <w:lang w:eastAsia="en-AU"/>
          <w14:ligatures w14:val="none"/>
        </w:rPr>
        <w:t xml:space="preserve"> doesn’t offer any liability cover for any of the products/services listed below</w:t>
      </w:r>
      <w:r w:rsidRPr="007A0C91"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  <w:t xml:space="preserve">. </w:t>
      </w:r>
      <w:r w:rsidRPr="007A0C91"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  <w:t xml:space="preserve"> </w:t>
      </w:r>
    </w:p>
    <w:p w14:paraId="1A962807" w14:textId="6DB53EF1" w:rsidR="007A0C91" w:rsidRPr="007A0C91" w:rsidRDefault="007A0C91" w:rsidP="007A0C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</w:pPr>
      <w:r w:rsidRPr="007A0C91"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  <w:t xml:space="preserve">If </w:t>
      </w:r>
      <w:r w:rsidRPr="007A0C91">
        <w:rPr>
          <w:rFonts w:ascii="Helvetica" w:eastAsia="Times New Roman" w:hAnsi="Helvetica" w:cs="Helvetica"/>
          <w:color w:val="333333"/>
          <w:kern w:val="0"/>
          <w:sz w:val="24"/>
          <w:szCs w:val="24"/>
          <w:u w:val="single"/>
          <w:lang w:eastAsia="en-AU"/>
          <w14:ligatures w14:val="none"/>
        </w:rPr>
        <w:t>any</w:t>
      </w:r>
      <w:r w:rsidRPr="007A0C91"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  <w:t xml:space="preserve"> product that you sell is listed you will need to </w:t>
      </w:r>
      <w:r w:rsidRPr="007A0C91">
        <w:rPr>
          <w:rFonts w:ascii="Helvetica" w:eastAsia="Times New Roman" w:hAnsi="Helvetica" w:cs="Helvetica"/>
          <w:color w:val="333333"/>
          <w:kern w:val="0"/>
          <w:sz w:val="24"/>
          <w:szCs w:val="24"/>
          <w:u w:val="single"/>
          <w:lang w:eastAsia="en-AU"/>
          <w14:ligatures w14:val="none"/>
        </w:rPr>
        <w:t>source your own insurance</w:t>
      </w:r>
      <w:r w:rsidRPr="007A0C91"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  <w:t>.</w:t>
      </w:r>
    </w:p>
    <w:p w14:paraId="27E05773" w14:textId="77777777" w:rsidR="007A0C91" w:rsidRPr="007A0C91" w:rsidRDefault="007A0C91" w:rsidP="007A0C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</w:pPr>
    </w:p>
    <w:p w14:paraId="612BC76D" w14:textId="77777777" w:rsidR="007A0C91" w:rsidRPr="007A0C91" w:rsidRDefault="007A0C91" w:rsidP="007A0C9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</w:pPr>
      <w:r w:rsidRPr="007A0C91"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  <w:t>Mechanical &amp; electrical goods</w:t>
      </w:r>
    </w:p>
    <w:p w14:paraId="678E9B7A" w14:textId="77777777" w:rsidR="007A0C91" w:rsidRPr="007A0C91" w:rsidRDefault="007A0C91" w:rsidP="007A0C9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</w:pPr>
      <w:r w:rsidRPr="007A0C91"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  <w:t>Toys (including board games)</w:t>
      </w:r>
    </w:p>
    <w:p w14:paraId="64EF9353" w14:textId="77777777" w:rsidR="007A0C91" w:rsidRPr="007A0C91" w:rsidRDefault="007A0C91" w:rsidP="007A0C9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</w:pPr>
      <w:r w:rsidRPr="007A0C91"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  <w:t>Adult Toys</w:t>
      </w:r>
    </w:p>
    <w:p w14:paraId="55F3C898" w14:textId="77777777" w:rsidR="007A0C91" w:rsidRPr="007A0C91" w:rsidRDefault="007A0C91" w:rsidP="007A0C9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</w:pPr>
      <w:r w:rsidRPr="007A0C91"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  <w:t>Medicines, potions, beauty products, nail polish (excluding soap)</w:t>
      </w:r>
    </w:p>
    <w:p w14:paraId="04634936" w14:textId="77777777" w:rsidR="007A0C91" w:rsidRPr="007A0C91" w:rsidRDefault="007A0C91" w:rsidP="007A0C9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</w:pPr>
      <w:r w:rsidRPr="007A0C91"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  <w:t>Hazardous, flammable or dangerous goods (excluding candles)</w:t>
      </w:r>
    </w:p>
    <w:p w14:paraId="6FFC55DC" w14:textId="77777777" w:rsidR="007A0C91" w:rsidRPr="007A0C91" w:rsidRDefault="007A0C91" w:rsidP="007A0C9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</w:pPr>
      <w:r w:rsidRPr="007A0C91"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  <w:t>Products that have been dispensed or have been repackaged into smaller containers for retail sales, except</w:t>
      </w:r>
      <w:r w:rsidRPr="007A0C91"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  <w:br/>
        <w:t>where the original product dispensed has not been altered, mixed or blended with any other ingredients or</w:t>
      </w:r>
      <w:r w:rsidRPr="007A0C91"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  <w:br/>
        <w:t>products with clear product labelling of use and ingredients</w:t>
      </w:r>
    </w:p>
    <w:p w14:paraId="3E76D06F" w14:textId="77777777" w:rsidR="007A0C91" w:rsidRPr="007A0C91" w:rsidRDefault="007A0C91" w:rsidP="007A0C9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</w:pPr>
      <w:r w:rsidRPr="007A0C91"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  <w:t>Products sold in containers exceeding 5 litres or 5 kilograms</w:t>
      </w:r>
    </w:p>
    <w:p w14:paraId="6F27015F" w14:textId="77777777" w:rsidR="007A0C91" w:rsidRPr="007A0C91" w:rsidRDefault="007A0C91" w:rsidP="007A0C9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</w:pPr>
      <w:r w:rsidRPr="007A0C91"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  <w:t>Explosive tools, fireworks, flammable liquid or bulk pool chemicals</w:t>
      </w:r>
    </w:p>
    <w:p w14:paraId="466C8B8D" w14:textId="77777777" w:rsidR="007A0C91" w:rsidRPr="007A0C91" w:rsidRDefault="007A0C91" w:rsidP="007A0C9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</w:pPr>
      <w:r w:rsidRPr="007A0C91"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  <w:t>Products intended to be used in connection with the navigation of vehicles, aircraft or watercraft</w:t>
      </w:r>
    </w:p>
    <w:p w14:paraId="4D328BBF" w14:textId="77777777" w:rsidR="007A0C91" w:rsidRPr="007A0C91" w:rsidRDefault="007A0C91" w:rsidP="007A0C9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</w:pPr>
      <w:r w:rsidRPr="007A0C91"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  <w:t>Parts for motor vehicles</w:t>
      </w:r>
    </w:p>
    <w:p w14:paraId="2727EAF7" w14:textId="77777777" w:rsidR="007A0C91" w:rsidRPr="007A0C91" w:rsidRDefault="007A0C91" w:rsidP="007A0C9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</w:pPr>
      <w:r w:rsidRPr="007A0C91"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  <w:t>Medical equipment</w:t>
      </w:r>
    </w:p>
    <w:p w14:paraId="416DD1A2" w14:textId="77777777" w:rsidR="007A0C91" w:rsidRPr="007A0C91" w:rsidRDefault="007A0C91" w:rsidP="007A0C9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</w:pPr>
      <w:r w:rsidRPr="007A0C91"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  <w:t>Guns and/or ammunition</w:t>
      </w:r>
    </w:p>
    <w:p w14:paraId="2D100DC4" w14:textId="77777777" w:rsidR="007A0C91" w:rsidRPr="007A0C91" w:rsidRDefault="007A0C91" w:rsidP="007A0C9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</w:pPr>
      <w:r w:rsidRPr="007A0C91"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  <w:t>Model aircraft</w:t>
      </w:r>
    </w:p>
    <w:p w14:paraId="5BECF0D8" w14:textId="77777777" w:rsidR="007A0C91" w:rsidRPr="007A0C91" w:rsidRDefault="007A0C91" w:rsidP="007A0C9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</w:pPr>
      <w:r w:rsidRPr="007A0C91"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  <w:t>Knives, swords or spears (excluding cutlery)</w:t>
      </w:r>
    </w:p>
    <w:p w14:paraId="2BE063BD" w14:textId="77777777" w:rsidR="007A0C91" w:rsidRPr="007A0C91" w:rsidRDefault="007A0C91" w:rsidP="007A0C9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</w:pPr>
      <w:r w:rsidRPr="007A0C91"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  <w:t>Power tools</w:t>
      </w:r>
    </w:p>
    <w:p w14:paraId="5A5F1842" w14:textId="77777777" w:rsidR="007A0C91" w:rsidRPr="007A0C91" w:rsidRDefault="007A0C91" w:rsidP="007A0C9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</w:pPr>
      <w:r w:rsidRPr="007A0C91"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  <w:t>Motorised vehicles</w:t>
      </w:r>
    </w:p>
    <w:p w14:paraId="0D328A93" w14:textId="77777777" w:rsidR="007A0C91" w:rsidRPr="007A0C91" w:rsidRDefault="007A0C91" w:rsidP="007A0C9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</w:pPr>
      <w:r w:rsidRPr="007A0C91"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  <w:t>Animal Feed (excluding for domestic pets)</w:t>
      </w:r>
    </w:p>
    <w:p w14:paraId="66FAE0C6" w14:textId="77777777" w:rsidR="007A0C91" w:rsidRPr="007A0C91" w:rsidRDefault="007A0C91" w:rsidP="007A0C9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</w:pPr>
      <w:r w:rsidRPr="007A0C91"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  <w:t>Gym equipment and bicycles</w:t>
      </w:r>
    </w:p>
    <w:p w14:paraId="418DEEAF" w14:textId="77777777" w:rsidR="007A0C91" w:rsidRPr="007A0C91" w:rsidRDefault="007A0C91" w:rsidP="007A0C9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</w:pPr>
      <w:r w:rsidRPr="007A0C91"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  <w:t>Preparation of any body part for, or the application of, any tattoo or body piercing item</w:t>
      </w:r>
    </w:p>
    <w:p w14:paraId="7D0A98D8" w14:textId="77777777" w:rsidR="007A0C91" w:rsidRPr="007A0C91" w:rsidRDefault="007A0C91" w:rsidP="007A0C9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</w:pPr>
      <w:r w:rsidRPr="007A0C91"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  <w:t>Massage, chiropractic treatment or similar type treatment</w:t>
      </w:r>
    </w:p>
    <w:p w14:paraId="1A969E8B" w14:textId="77777777" w:rsidR="007A0C91" w:rsidRPr="007A0C91" w:rsidRDefault="007A0C91" w:rsidP="007A0C9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</w:pPr>
      <w:r w:rsidRPr="007A0C91"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  <w:t>Fertilisers</w:t>
      </w:r>
    </w:p>
    <w:p w14:paraId="1F4CE894" w14:textId="77777777" w:rsidR="007A0C91" w:rsidRPr="007A0C91" w:rsidRDefault="007A0C91" w:rsidP="007A0C9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</w:pPr>
      <w:r w:rsidRPr="007A0C91"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  <w:t>Tobacco products and nicotine replacements, personal vaporizer products</w:t>
      </w:r>
    </w:p>
    <w:p w14:paraId="64834470" w14:textId="77777777" w:rsidR="007A0C91" w:rsidRPr="007A0C91" w:rsidRDefault="007A0C91" w:rsidP="007A0C9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</w:pPr>
      <w:r w:rsidRPr="007A0C91"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  <w:t>Silicone and latex products</w:t>
      </w:r>
    </w:p>
    <w:p w14:paraId="1AE57241" w14:textId="77777777" w:rsidR="007A0C91" w:rsidRPr="007A0C91" w:rsidRDefault="007A0C91" w:rsidP="007A0C9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</w:pPr>
      <w:r w:rsidRPr="007A0C91"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  <w:t>Essential oils (which is to be used internally or directly on skin)</w:t>
      </w:r>
    </w:p>
    <w:p w14:paraId="6F5CDADD" w14:textId="77777777" w:rsidR="007A0C91" w:rsidRPr="007A0C91" w:rsidRDefault="007A0C91" w:rsidP="007A0C9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</w:pPr>
      <w:r w:rsidRPr="007A0C91"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  <w:t>Vitamins, herbs, protein powders, nutraceuticals or any health and weight loss products</w:t>
      </w:r>
    </w:p>
    <w:p w14:paraId="5845336A" w14:textId="77777777" w:rsidR="007A0C91" w:rsidRPr="007A0C91" w:rsidRDefault="007A0C91" w:rsidP="007A0C9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</w:pPr>
      <w:r w:rsidRPr="007A0C91"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  <w:t>Any beauty treatments (excluding hair braiding, face painting using natural non-toxic paints, henna painting)</w:t>
      </w:r>
    </w:p>
    <w:p w14:paraId="71D24F55" w14:textId="77777777" w:rsidR="007A0C91" w:rsidRPr="007A0C91" w:rsidRDefault="007A0C91" w:rsidP="007A0C9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</w:pPr>
      <w:r w:rsidRPr="007A0C91"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en-AU"/>
          <w14:ligatures w14:val="none"/>
        </w:rPr>
        <w:t>Alcohol products of any kind</w:t>
      </w:r>
    </w:p>
    <w:p w14:paraId="226B95A3" w14:textId="77777777" w:rsidR="00673A83" w:rsidRPr="007A0C91" w:rsidRDefault="00673A83">
      <w:pPr>
        <w:rPr>
          <w:sz w:val="24"/>
          <w:szCs w:val="24"/>
        </w:rPr>
      </w:pPr>
    </w:p>
    <w:sectPr w:rsidR="00673A83" w:rsidRPr="007A0C9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618BC" w14:textId="77777777" w:rsidR="00127FA1" w:rsidRDefault="00127FA1" w:rsidP="007A0C91">
      <w:pPr>
        <w:spacing w:after="0" w:line="240" w:lineRule="auto"/>
      </w:pPr>
      <w:r>
        <w:separator/>
      </w:r>
    </w:p>
  </w:endnote>
  <w:endnote w:type="continuationSeparator" w:id="0">
    <w:p w14:paraId="66A1AEB3" w14:textId="77777777" w:rsidR="00127FA1" w:rsidRDefault="00127FA1" w:rsidP="007A0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8891" w14:textId="1737BE8C" w:rsidR="00AC59C4" w:rsidRDefault="00AC59C4" w:rsidP="00AC59C4">
    <w:pPr>
      <w:pStyle w:val="Footer"/>
      <w:jc w:val="right"/>
    </w:pPr>
    <w:r>
      <w:t>Current 16 June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DFFC0" w14:textId="77777777" w:rsidR="00127FA1" w:rsidRDefault="00127FA1" w:rsidP="007A0C91">
      <w:pPr>
        <w:spacing w:after="0" w:line="240" w:lineRule="auto"/>
      </w:pPr>
      <w:r>
        <w:separator/>
      </w:r>
    </w:p>
  </w:footnote>
  <w:footnote w:type="continuationSeparator" w:id="0">
    <w:p w14:paraId="503CAEBE" w14:textId="77777777" w:rsidR="00127FA1" w:rsidRDefault="00127FA1" w:rsidP="007A0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AB76" w14:textId="69949AC1" w:rsidR="007A0C91" w:rsidRPr="00AC59C4" w:rsidRDefault="007A0C91">
    <w:pPr>
      <w:pStyle w:val="Header"/>
      <w:rPr>
        <w:b/>
        <w:bCs/>
        <w:color w:val="F37324"/>
        <w:sz w:val="40"/>
        <w:szCs w:val="40"/>
      </w:rPr>
    </w:pPr>
    <w:r w:rsidRPr="00AC59C4">
      <w:rPr>
        <w:b/>
        <w:bCs/>
        <w:noProof/>
        <w:color w:val="F37324"/>
        <w:sz w:val="40"/>
        <w:szCs w:val="40"/>
      </w:rPr>
      <w:drawing>
        <wp:anchor distT="0" distB="0" distL="114300" distR="114300" simplePos="0" relativeHeight="251658240" behindDoc="0" locked="0" layoutInCell="1" allowOverlap="1" wp14:anchorId="2995F3CE" wp14:editId="79731902">
          <wp:simplePos x="0" y="0"/>
          <wp:positionH relativeFrom="column">
            <wp:posOffset>4983480</wp:posOffset>
          </wp:positionH>
          <wp:positionV relativeFrom="paragraph">
            <wp:posOffset>-426720</wp:posOffset>
          </wp:positionV>
          <wp:extent cx="1341120" cy="1341120"/>
          <wp:effectExtent l="0" t="0" r="0" b="0"/>
          <wp:wrapSquare wrapText="bothSides"/>
          <wp:docPr id="8520237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02372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120" cy="1341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59C4">
      <w:rPr>
        <w:b/>
        <w:bCs/>
        <w:color w:val="F37324"/>
        <w:sz w:val="40"/>
        <w:szCs w:val="40"/>
      </w:rPr>
      <w:t>Berry Springs Community Market NT Inc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A09D5"/>
    <w:multiLevelType w:val="hybridMultilevel"/>
    <w:tmpl w:val="AC525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C8A"/>
    <w:multiLevelType w:val="multilevel"/>
    <w:tmpl w:val="FC340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4410611">
    <w:abstractNumId w:val="1"/>
  </w:num>
  <w:num w:numId="2" w16cid:durableId="117114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91"/>
    <w:rsid w:val="00127FA1"/>
    <w:rsid w:val="00325701"/>
    <w:rsid w:val="00580530"/>
    <w:rsid w:val="00673A83"/>
    <w:rsid w:val="007A0C91"/>
    <w:rsid w:val="00AC59C4"/>
    <w:rsid w:val="00B07B75"/>
    <w:rsid w:val="00D21543"/>
    <w:rsid w:val="00E3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DFB23"/>
  <w15:chartTrackingRefBased/>
  <w15:docId w15:val="{4BFF7C8C-55CA-4D9C-A7FC-69D09741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C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C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C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C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C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C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C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C9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0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C91"/>
  </w:style>
  <w:style w:type="paragraph" w:styleId="Footer">
    <w:name w:val="footer"/>
    <w:basedOn w:val="Normal"/>
    <w:link w:val="FooterChar"/>
    <w:uiPriority w:val="99"/>
    <w:unhideWhenUsed/>
    <w:rsid w:val="007A0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2273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75793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0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15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31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59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83606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34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2448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3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2457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0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92423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58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83409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5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814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0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8939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5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83047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83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1892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8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59567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7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9315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2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0999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53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2791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27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7806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911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7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732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4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68079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23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56519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276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6018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7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331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24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0766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05398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7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97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5403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16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0557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8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68447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Pocock</dc:creator>
  <cp:keywords/>
  <dc:description/>
  <cp:lastModifiedBy>Mary Pocock</cp:lastModifiedBy>
  <cp:revision>2</cp:revision>
  <cp:lastPrinted>2025-06-16T04:53:00Z</cp:lastPrinted>
  <dcterms:created xsi:type="dcterms:W3CDTF">2025-06-16T03:28:00Z</dcterms:created>
  <dcterms:modified xsi:type="dcterms:W3CDTF">2025-06-16T06:34:00Z</dcterms:modified>
</cp:coreProperties>
</file>